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DA77" w14:textId="77777777" w:rsidR="00195266" w:rsidRDefault="00195266">
      <w:pPr>
        <w:spacing w:line="340" w:lineRule="exact"/>
        <w:ind w:left="2667" w:right="3148"/>
        <w:jc w:val="center"/>
        <w:rPr>
          <w:b/>
          <w:sz w:val="28"/>
        </w:rPr>
      </w:pPr>
    </w:p>
    <w:p w14:paraId="1ACE2319" w14:textId="77777777" w:rsidR="00195266" w:rsidRDefault="00195266">
      <w:pPr>
        <w:spacing w:line="340" w:lineRule="exact"/>
        <w:ind w:left="2667" w:right="3148"/>
        <w:jc w:val="center"/>
        <w:rPr>
          <w:b/>
          <w:sz w:val="28"/>
        </w:rPr>
      </w:pPr>
    </w:p>
    <w:p w14:paraId="0099D6AC" w14:textId="6558CD70" w:rsidR="00395925" w:rsidRDefault="00195266">
      <w:pPr>
        <w:spacing w:line="340" w:lineRule="exact"/>
        <w:ind w:left="2667" w:right="3148"/>
        <w:jc w:val="center"/>
        <w:rPr>
          <w:b/>
          <w:sz w:val="28"/>
        </w:rPr>
      </w:pPr>
      <w:r>
        <w:rPr>
          <w:b/>
          <w:sz w:val="28"/>
        </w:rPr>
        <w:t xml:space="preserve"> “Strange Fruit”</w:t>
      </w:r>
    </w:p>
    <w:p w14:paraId="28CD435A" w14:textId="77777777" w:rsidR="00395925" w:rsidRDefault="00395925">
      <w:pPr>
        <w:pStyle w:val="BodyText"/>
        <w:rPr>
          <w:b/>
          <w:sz w:val="20"/>
        </w:rPr>
      </w:pPr>
    </w:p>
    <w:p w14:paraId="659D9661" w14:textId="77777777" w:rsidR="00395925" w:rsidRDefault="00395925">
      <w:pPr>
        <w:pStyle w:val="BodyText"/>
        <w:spacing w:before="9"/>
        <w:rPr>
          <w:b/>
          <w:sz w:val="20"/>
        </w:rPr>
      </w:pPr>
    </w:p>
    <w:p w14:paraId="699F05E7" w14:textId="12E76AED" w:rsidR="00395925" w:rsidRDefault="00195266">
      <w:pPr>
        <w:pStyle w:val="BodyText"/>
        <w:spacing w:before="100"/>
        <w:ind w:left="643"/>
      </w:pPr>
      <w:r>
        <w:t>“Strange Fruit”</w:t>
      </w:r>
    </w:p>
    <w:p w14:paraId="14B25E6A" w14:textId="77777777" w:rsidR="00395925" w:rsidRDefault="00395925">
      <w:pPr>
        <w:pStyle w:val="BodyText"/>
        <w:rPr>
          <w:sz w:val="28"/>
        </w:rPr>
      </w:pPr>
    </w:p>
    <w:p w14:paraId="19DCC6C7" w14:textId="77777777" w:rsidR="00395925" w:rsidRDefault="00195266">
      <w:pPr>
        <w:pStyle w:val="BodyText"/>
        <w:spacing w:before="226"/>
        <w:ind w:left="643"/>
      </w:pPr>
      <w:r>
        <w:t>Southern trees bear a strange fruit,</w:t>
      </w:r>
    </w:p>
    <w:p w14:paraId="45C27199" w14:textId="77777777" w:rsidR="00395925" w:rsidRDefault="00195266">
      <w:pPr>
        <w:pStyle w:val="BodyText"/>
        <w:spacing w:before="137" w:line="352" w:lineRule="auto"/>
        <w:ind w:left="643" w:right="5037"/>
      </w:pPr>
      <w:r>
        <w:t>Blood on the leaves and blood at the root, Black bodies swinging in the southern breeze, Strange fruit han</w:t>
      </w:r>
      <w:r>
        <w:t>ging from the poplar trees.</w:t>
      </w:r>
    </w:p>
    <w:p w14:paraId="4F8CC1FD" w14:textId="77777777" w:rsidR="00395925" w:rsidRDefault="00395925">
      <w:pPr>
        <w:pStyle w:val="BodyText"/>
        <w:spacing w:before="6"/>
        <w:rPr>
          <w:sz w:val="35"/>
        </w:rPr>
      </w:pPr>
    </w:p>
    <w:p w14:paraId="65FAE4B8" w14:textId="77777777" w:rsidR="00395925" w:rsidRDefault="00195266">
      <w:pPr>
        <w:pStyle w:val="BodyText"/>
        <w:spacing w:before="1"/>
        <w:ind w:left="643"/>
      </w:pPr>
      <w:r>
        <w:t>Pastoral scene of the gallant south,</w:t>
      </w:r>
    </w:p>
    <w:p w14:paraId="65255091" w14:textId="77777777" w:rsidR="00395925" w:rsidRDefault="00195266">
      <w:pPr>
        <w:pStyle w:val="BodyText"/>
        <w:spacing w:before="137" w:line="352" w:lineRule="auto"/>
        <w:ind w:left="643" w:right="5580"/>
      </w:pPr>
      <w:r>
        <w:t>The bulging eyes and the twisted mouth, Scent of magnolias, sweet and fresh, Then the sudden smell of burning flesh.</w:t>
      </w:r>
    </w:p>
    <w:p w14:paraId="6390AFD4" w14:textId="77777777" w:rsidR="00395925" w:rsidRDefault="00395925">
      <w:pPr>
        <w:pStyle w:val="BodyText"/>
        <w:spacing w:before="5"/>
        <w:rPr>
          <w:sz w:val="35"/>
        </w:rPr>
      </w:pPr>
    </w:p>
    <w:p w14:paraId="40B63A19" w14:textId="77777777" w:rsidR="00395925" w:rsidRDefault="00195266">
      <w:pPr>
        <w:pStyle w:val="BodyText"/>
        <w:ind w:left="643"/>
      </w:pPr>
      <w:r>
        <w:t>Here is fruit for the crows to pluck,</w:t>
      </w:r>
    </w:p>
    <w:p w14:paraId="29DFA202" w14:textId="77777777" w:rsidR="00395925" w:rsidRDefault="00195266">
      <w:pPr>
        <w:pStyle w:val="BodyText"/>
        <w:spacing w:before="137" w:line="352" w:lineRule="auto"/>
        <w:ind w:left="643" w:right="5351"/>
      </w:pPr>
      <w:r>
        <w:t>For the rain to gather, for the wind to suck, For the sun to rot, for the trees to drop, Here is a strange and bitter crop.</w:t>
      </w:r>
    </w:p>
    <w:p w14:paraId="0356E0CD" w14:textId="77777777" w:rsidR="00395925" w:rsidRDefault="00395925">
      <w:pPr>
        <w:pStyle w:val="BodyText"/>
        <w:spacing w:before="6"/>
        <w:rPr>
          <w:sz w:val="35"/>
        </w:rPr>
      </w:pPr>
    </w:p>
    <w:p w14:paraId="36FAC32F" w14:textId="77777777" w:rsidR="00395925" w:rsidRDefault="00195266" w:rsidP="00195266">
      <w:pPr>
        <w:pStyle w:val="BodyText"/>
        <w:ind w:left="3523" w:firstLine="77"/>
      </w:pPr>
      <w:r>
        <w:t>Abel Meeropol</w:t>
      </w:r>
    </w:p>
    <w:p w14:paraId="4D1EAA14" w14:textId="77777777" w:rsidR="00395925" w:rsidRDefault="00395925">
      <w:pPr>
        <w:pStyle w:val="BodyText"/>
        <w:rPr>
          <w:sz w:val="20"/>
        </w:rPr>
      </w:pPr>
    </w:p>
    <w:p w14:paraId="2C6FB076" w14:textId="77777777" w:rsidR="00395925" w:rsidRDefault="00395925">
      <w:pPr>
        <w:pStyle w:val="BodyText"/>
        <w:rPr>
          <w:sz w:val="20"/>
        </w:rPr>
      </w:pPr>
    </w:p>
    <w:p w14:paraId="53D1679F" w14:textId="77777777" w:rsidR="00395925" w:rsidRDefault="00395925">
      <w:pPr>
        <w:pStyle w:val="BodyText"/>
        <w:rPr>
          <w:sz w:val="20"/>
        </w:rPr>
      </w:pPr>
    </w:p>
    <w:p w14:paraId="238126EA" w14:textId="77777777" w:rsidR="00395925" w:rsidRDefault="00395925">
      <w:pPr>
        <w:pStyle w:val="BodyText"/>
        <w:spacing w:before="3"/>
        <w:rPr>
          <w:sz w:val="22"/>
        </w:rPr>
      </w:pPr>
    </w:p>
    <w:p w14:paraId="2CBEA4EB" w14:textId="1A766029" w:rsidR="00395925" w:rsidRDefault="00195266">
      <w:pPr>
        <w:pStyle w:val="ListParagraph"/>
        <w:numPr>
          <w:ilvl w:val="0"/>
          <w:numId w:val="1"/>
        </w:numPr>
        <w:tabs>
          <w:tab w:val="left" w:pos="446"/>
        </w:tabs>
        <w:spacing w:line="240" w:lineRule="auto"/>
        <w:ind w:firstLine="0"/>
        <w:rPr>
          <w:sz w:val="24"/>
        </w:rPr>
      </w:pPr>
      <w:r>
        <w:rPr>
          <w:sz w:val="24"/>
        </w:rPr>
        <w:t>What is</w:t>
      </w:r>
      <w:bookmarkStart w:id="0" w:name="_GoBack"/>
      <w:bookmarkEnd w:id="0"/>
      <w:r>
        <w:rPr>
          <w:sz w:val="24"/>
        </w:rPr>
        <w:t xml:space="preserve"> the “strange” fruit?  Why </w:t>
      </w:r>
      <w:r>
        <w:rPr>
          <w:spacing w:val="-3"/>
          <w:sz w:val="24"/>
        </w:rPr>
        <w:t xml:space="preserve">is it </w:t>
      </w:r>
      <w:r>
        <w:rPr>
          <w:sz w:val="24"/>
        </w:rPr>
        <w:t>that Southern trees bear “strange”</w:t>
      </w:r>
      <w:r>
        <w:rPr>
          <w:spacing w:val="11"/>
          <w:sz w:val="24"/>
        </w:rPr>
        <w:t xml:space="preserve"> </w:t>
      </w:r>
      <w:r>
        <w:rPr>
          <w:sz w:val="24"/>
        </w:rPr>
        <w:t>fruit?</w:t>
      </w:r>
    </w:p>
    <w:p w14:paraId="28C990E8" w14:textId="77777777" w:rsidR="00395925" w:rsidRDefault="00395925">
      <w:pPr>
        <w:pStyle w:val="BodyText"/>
        <w:rPr>
          <w:sz w:val="28"/>
        </w:rPr>
      </w:pPr>
    </w:p>
    <w:p w14:paraId="57C8DD56" w14:textId="77777777" w:rsidR="00395925" w:rsidRDefault="00195266">
      <w:pPr>
        <w:pStyle w:val="ListParagraph"/>
        <w:numPr>
          <w:ilvl w:val="0"/>
          <w:numId w:val="1"/>
        </w:numPr>
        <w:tabs>
          <w:tab w:val="left" w:pos="446"/>
        </w:tabs>
        <w:spacing w:before="237"/>
        <w:ind w:right="734" w:firstLine="0"/>
        <w:rPr>
          <w:sz w:val="24"/>
        </w:rPr>
      </w:pPr>
      <w:r>
        <w:rPr>
          <w:sz w:val="24"/>
        </w:rPr>
        <w:t xml:space="preserve">What kind of fruit do trees usually bear? Explain the cycle of a fruit-bearing tree and compare </w:t>
      </w:r>
      <w:r>
        <w:rPr>
          <w:spacing w:val="-3"/>
          <w:sz w:val="24"/>
        </w:rPr>
        <w:t xml:space="preserve">it </w:t>
      </w:r>
      <w:r>
        <w:rPr>
          <w:sz w:val="24"/>
        </w:rPr>
        <w:t>to the “strange” fruit-bearing</w:t>
      </w:r>
      <w:r>
        <w:rPr>
          <w:spacing w:val="8"/>
          <w:sz w:val="24"/>
        </w:rPr>
        <w:t xml:space="preserve"> </w:t>
      </w:r>
      <w:r>
        <w:rPr>
          <w:sz w:val="24"/>
        </w:rPr>
        <w:t>tree.</w:t>
      </w:r>
    </w:p>
    <w:p w14:paraId="4FE009E7" w14:textId="77777777" w:rsidR="00395925" w:rsidRDefault="00395925">
      <w:pPr>
        <w:pStyle w:val="BodyText"/>
        <w:rPr>
          <w:sz w:val="28"/>
        </w:rPr>
      </w:pPr>
    </w:p>
    <w:p w14:paraId="60E8BEB4" w14:textId="77777777" w:rsidR="00395925" w:rsidRDefault="00195266">
      <w:pPr>
        <w:pStyle w:val="ListParagraph"/>
        <w:numPr>
          <w:ilvl w:val="0"/>
          <w:numId w:val="1"/>
        </w:numPr>
        <w:tabs>
          <w:tab w:val="left" w:pos="446"/>
        </w:tabs>
        <w:spacing w:before="233"/>
        <w:ind w:right="1008" w:firstLine="0"/>
        <w:rPr>
          <w:sz w:val="24"/>
        </w:rPr>
      </w:pPr>
      <w:r>
        <w:rPr>
          <w:sz w:val="24"/>
        </w:rPr>
        <w:t xml:space="preserve">What </w:t>
      </w:r>
      <w:r>
        <w:rPr>
          <w:spacing w:val="-3"/>
          <w:sz w:val="24"/>
        </w:rPr>
        <w:t xml:space="preserve">is </w:t>
      </w:r>
      <w:r>
        <w:rPr>
          <w:sz w:val="24"/>
        </w:rPr>
        <w:t>ironic about the words “gallant South” and the South that bears “strange” fruit?</w:t>
      </w:r>
    </w:p>
    <w:p w14:paraId="5BE8ECC9" w14:textId="77777777" w:rsidR="00395925" w:rsidRDefault="00395925">
      <w:pPr>
        <w:pStyle w:val="BodyText"/>
        <w:rPr>
          <w:sz w:val="28"/>
        </w:rPr>
      </w:pPr>
    </w:p>
    <w:p w14:paraId="11D0BC5B" w14:textId="77777777" w:rsidR="00395925" w:rsidRDefault="00195266">
      <w:pPr>
        <w:pStyle w:val="ListParagraph"/>
        <w:numPr>
          <w:ilvl w:val="0"/>
          <w:numId w:val="1"/>
        </w:numPr>
        <w:tabs>
          <w:tab w:val="left" w:pos="446"/>
        </w:tabs>
        <w:spacing w:before="221" w:line="291" w:lineRule="exact"/>
        <w:ind w:left="445"/>
        <w:rPr>
          <w:sz w:val="24"/>
        </w:rPr>
      </w:pPr>
      <w:r>
        <w:rPr>
          <w:sz w:val="24"/>
        </w:rPr>
        <w:t>You will notice that</w:t>
      </w:r>
      <w:r>
        <w:rPr>
          <w:sz w:val="24"/>
        </w:rPr>
        <w:t xml:space="preserve"> the word “lynching” never appears </w:t>
      </w:r>
      <w:r>
        <w:rPr>
          <w:spacing w:val="-3"/>
          <w:sz w:val="24"/>
        </w:rPr>
        <w:t xml:space="preserve">in </w:t>
      </w:r>
      <w:r>
        <w:rPr>
          <w:sz w:val="24"/>
        </w:rPr>
        <w:t>the song-why?  Is the</w:t>
      </w:r>
      <w:r>
        <w:rPr>
          <w:spacing w:val="9"/>
          <w:sz w:val="24"/>
        </w:rPr>
        <w:t xml:space="preserve"> </w:t>
      </w:r>
      <w:r>
        <w:rPr>
          <w:sz w:val="24"/>
        </w:rPr>
        <w:t>song</w:t>
      </w:r>
    </w:p>
    <w:p w14:paraId="0FD6A0AA" w14:textId="77777777" w:rsidR="00395925" w:rsidRDefault="00195266">
      <w:pPr>
        <w:pStyle w:val="BodyText"/>
        <w:spacing w:line="291" w:lineRule="exact"/>
        <w:ind w:left="109"/>
      </w:pPr>
      <w:r>
        <w:t>more or less effective because the message is implied instead of stated?</w:t>
      </w:r>
    </w:p>
    <w:p w14:paraId="37DE56AD" w14:textId="77777777" w:rsidR="00395925" w:rsidRDefault="00395925">
      <w:pPr>
        <w:pStyle w:val="BodyText"/>
        <w:rPr>
          <w:sz w:val="20"/>
        </w:rPr>
      </w:pPr>
    </w:p>
    <w:p w14:paraId="67AFF82C" w14:textId="77777777" w:rsidR="00395925" w:rsidRDefault="00395925">
      <w:pPr>
        <w:pStyle w:val="BodyText"/>
        <w:rPr>
          <w:sz w:val="20"/>
        </w:rPr>
      </w:pPr>
    </w:p>
    <w:p w14:paraId="64D09B34" w14:textId="77777777" w:rsidR="00395925" w:rsidRDefault="00395925">
      <w:pPr>
        <w:pStyle w:val="BodyText"/>
        <w:rPr>
          <w:sz w:val="20"/>
        </w:rPr>
      </w:pPr>
    </w:p>
    <w:p w14:paraId="31DF1752" w14:textId="77777777" w:rsidR="00395925" w:rsidRDefault="00395925">
      <w:pPr>
        <w:pStyle w:val="BodyText"/>
        <w:rPr>
          <w:sz w:val="20"/>
        </w:rPr>
      </w:pPr>
    </w:p>
    <w:p w14:paraId="568E812D" w14:textId="77777777" w:rsidR="00395925" w:rsidRDefault="00395925">
      <w:pPr>
        <w:pStyle w:val="BodyText"/>
        <w:spacing w:before="9"/>
        <w:rPr>
          <w:sz w:val="19"/>
        </w:rPr>
      </w:pPr>
    </w:p>
    <w:sectPr w:rsidR="00395925">
      <w:type w:val="continuous"/>
      <w:pgSz w:w="12240" w:h="15840"/>
      <w:pgMar w:top="300" w:right="40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02F00"/>
    <w:multiLevelType w:val="hybridMultilevel"/>
    <w:tmpl w:val="9796E506"/>
    <w:lvl w:ilvl="0" w:tplc="99D276FE">
      <w:start w:val="1"/>
      <w:numFmt w:val="decimal"/>
      <w:lvlText w:val="%1."/>
      <w:lvlJc w:val="left"/>
      <w:pPr>
        <w:ind w:left="109" w:hanging="336"/>
        <w:jc w:val="left"/>
      </w:pPr>
      <w:rPr>
        <w:rFonts w:ascii="Century Gothic" w:eastAsia="Century Gothic" w:hAnsi="Century Gothic" w:cs="Century Gothic" w:hint="default"/>
        <w:spacing w:val="-1"/>
        <w:w w:val="99"/>
        <w:sz w:val="24"/>
        <w:szCs w:val="24"/>
      </w:rPr>
    </w:lvl>
    <w:lvl w:ilvl="1" w:tplc="5DFACBAE">
      <w:numFmt w:val="bullet"/>
      <w:lvlText w:val="•"/>
      <w:lvlJc w:val="left"/>
      <w:pPr>
        <w:ind w:left="1186" w:hanging="336"/>
      </w:pPr>
      <w:rPr>
        <w:rFonts w:hint="default"/>
      </w:rPr>
    </w:lvl>
    <w:lvl w:ilvl="2" w:tplc="7ED8C97A">
      <w:numFmt w:val="bullet"/>
      <w:lvlText w:val="•"/>
      <w:lvlJc w:val="left"/>
      <w:pPr>
        <w:ind w:left="2272" w:hanging="336"/>
      </w:pPr>
      <w:rPr>
        <w:rFonts w:hint="default"/>
      </w:rPr>
    </w:lvl>
    <w:lvl w:ilvl="3" w:tplc="0538B55A">
      <w:numFmt w:val="bullet"/>
      <w:lvlText w:val="•"/>
      <w:lvlJc w:val="left"/>
      <w:pPr>
        <w:ind w:left="3358" w:hanging="336"/>
      </w:pPr>
      <w:rPr>
        <w:rFonts w:hint="default"/>
      </w:rPr>
    </w:lvl>
    <w:lvl w:ilvl="4" w:tplc="DE5ACFB6">
      <w:numFmt w:val="bullet"/>
      <w:lvlText w:val="•"/>
      <w:lvlJc w:val="left"/>
      <w:pPr>
        <w:ind w:left="4444" w:hanging="336"/>
      </w:pPr>
      <w:rPr>
        <w:rFonts w:hint="default"/>
      </w:rPr>
    </w:lvl>
    <w:lvl w:ilvl="5" w:tplc="FFF606D2">
      <w:numFmt w:val="bullet"/>
      <w:lvlText w:val="•"/>
      <w:lvlJc w:val="left"/>
      <w:pPr>
        <w:ind w:left="5530" w:hanging="336"/>
      </w:pPr>
      <w:rPr>
        <w:rFonts w:hint="default"/>
      </w:rPr>
    </w:lvl>
    <w:lvl w:ilvl="6" w:tplc="E76833D4">
      <w:numFmt w:val="bullet"/>
      <w:lvlText w:val="•"/>
      <w:lvlJc w:val="left"/>
      <w:pPr>
        <w:ind w:left="6616" w:hanging="336"/>
      </w:pPr>
      <w:rPr>
        <w:rFonts w:hint="default"/>
      </w:rPr>
    </w:lvl>
    <w:lvl w:ilvl="7" w:tplc="DA3CD24C">
      <w:numFmt w:val="bullet"/>
      <w:lvlText w:val="•"/>
      <w:lvlJc w:val="left"/>
      <w:pPr>
        <w:ind w:left="7702" w:hanging="336"/>
      </w:pPr>
      <w:rPr>
        <w:rFonts w:hint="default"/>
      </w:rPr>
    </w:lvl>
    <w:lvl w:ilvl="8" w:tplc="3DB6CDC8">
      <w:numFmt w:val="bullet"/>
      <w:lvlText w:val="•"/>
      <w:lvlJc w:val="left"/>
      <w:pPr>
        <w:ind w:left="8788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925"/>
    <w:rsid w:val="00195266"/>
    <w:rsid w:val="0039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4936FF"/>
  <w15:docId w15:val="{F400F77D-0B5E-4F87-ACB5-55149FF4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line="340" w:lineRule="exact"/>
      <w:ind w:left="2667" w:right="314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1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Dell</dc:creator>
  <cp:lastModifiedBy>Lisa Wolfanger</cp:lastModifiedBy>
  <cp:revision>2</cp:revision>
  <dcterms:created xsi:type="dcterms:W3CDTF">2020-03-18T21:48:00Z</dcterms:created>
  <dcterms:modified xsi:type="dcterms:W3CDTF">2020-03-19T02:49:00Z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2020-03-19T00:00:00Z</vt:filetime>
  </property>
</Properties>
</file>